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E72DB" w:rsidRPr="00792B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 xml:space="preserve">Поставка </w:t>
      </w:r>
      <w:r w:rsidR="009E72DB">
        <w:rPr>
          <w:rFonts w:ascii="Times New Roman" w:hAnsi="Times New Roman" w:cs="Times New Roman"/>
        </w:rPr>
        <w:t>резисторов серии К1-4, РК467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E72DB">
        <w:rPr>
          <w:rFonts w:ascii="Times New Roman" w:hAnsi="Times New Roman" w:cs="Times New Roman"/>
        </w:rPr>
        <w:t>14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проектом </w:t>
      </w:r>
      <w:r w:rsidR="00E803B6">
        <w:rPr>
          <w:rFonts w:ascii="Times New Roman" w:hAnsi="Times New Roman" w:cs="Times New Roman"/>
        </w:rPr>
        <w:t xml:space="preserve"> договор</w:t>
      </w:r>
      <w:r w:rsidR="00792B0C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E72DB">
        <w:rPr>
          <w:rFonts w:ascii="Times New Roman" w:hAnsi="Times New Roman" w:cs="Times New Roman"/>
        </w:rPr>
        <w:t>13 814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9E72DB">
        <w:rPr>
          <w:rFonts w:ascii="Times New Roman" w:hAnsi="Times New Roman" w:cs="Times New Roman"/>
        </w:rPr>
        <w:t>Тринадцать тысяч восемьсот четырнадцать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AE067C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9E72DB">
        <w:rPr>
          <w:rFonts w:ascii="Times New Roman" w:hAnsi="Times New Roman" w:cs="Times New Roman"/>
        </w:rPr>
        <w:t>26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CD1A8C">
        <w:rPr>
          <w:rFonts w:ascii="Times New Roman" w:hAnsi="Times New Roman" w:cs="Times New Roman"/>
        </w:rPr>
        <w:t>в соответствии с проектом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9E72DB">
        <w:rPr>
          <w:rFonts w:ascii="Times New Roman" w:hAnsi="Times New Roman" w:cs="Times New Roman"/>
          <w:bCs/>
        </w:rPr>
        <w:t>29.32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9E72DB">
        <w:rPr>
          <w:rFonts w:ascii="Times New Roman" w:hAnsi="Times New Roman" w:cs="Times New Roman"/>
          <w:bCs/>
        </w:rPr>
        <w:t>29.32.30.122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E72DB">
        <w:rPr>
          <w:rFonts w:ascii="Times New Roman" w:hAnsi="Times New Roman" w:cs="Times New Roman"/>
        </w:rPr>
        <w:t xml:space="preserve">АО « Завод «Метеор», ИНН:3435000717, КПП: 343501001, ОГРН: 1023402012050, адрес: 404130, г. Волжский, ул. Горького, д.1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46" w:rsidRDefault="00D55D46" w:rsidP="00BE4551">
      <w:pPr>
        <w:spacing w:after="0" w:line="240" w:lineRule="auto"/>
      </w:pPr>
      <w:r>
        <w:separator/>
      </w:r>
    </w:p>
  </w:endnote>
  <w:endnote w:type="continuationSeparator" w:id="1">
    <w:p w:rsidR="00D55D46" w:rsidRDefault="00D55D46" w:rsidP="00BE4551">
      <w:pPr>
        <w:spacing w:after="0" w:line="240" w:lineRule="auto"/>
      </w:pPr>
      <w:r>
        <w:continuationSeparator/>
      </w:r>
    </w:p>
  </w:endnote>
  <w:endnote w:type="continuationNotice" w:id="2">
    <w:p w:rsidR="00D55D46" w:rsidRDefault="00D55D4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404C5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D1A8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46" w:rsidRDefault="00D55D46" w:rsidP="00BE4551">
      <w:pPr>
        <w:spacing w:after="0" w:line="240" w:lineRule="auto"/>
      </w:pPr>
      <w:r>
        <w:separator/>
      </w:r>
    </w:p>
  </w:footnote>
  <w:footnote w:type="continuationSeparator" w:id="1">
    <w:p w:rsidR="00D55D46" w:rsidRDefault="00D55D46" w:rsidP="00BE4551">
      <w:pPr>
        <w:spacing w:after="0" w:line="240" w:lineRule="auto"/>
      </w:pPr>
      <w:r>
        <w:continuationSeparator/>
      </w:r>
    </w:p>
  </w:footnote>
  <w:footnote w:type="continuationNotice" w:id="2">
    <w:p w:rsidR="00D55D46" w:rsidRDefault="00D55D4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63</cp:revision>
  <cp:lastPrinted>2016-05-05T02:55:00Z</cp:lastPrinted>
  <dcterms:created xsi:type="dcterms:W3CDTF">2016-04-13T04:40:00Z</dcterms:created>
  <dcterms:modified xsi:type="dcterms:W3CDTF">2016-06-03T05:14:00Z</dcterms:modified>
</cp:coreProperties>
</file>